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3FF7" w14:textId="77777777" w:rsidR="00564012" w:rsidRPr="00F34F9F" w:rsidRDefault="00564012" w:rsidP="00564012">
      <w:pPr>
        <w:rPr>
          <w:sz w:val="20"/>
          <w:szCs w:val="20"/>
          <w:lang w:val="fr-FR"/>
        </w:rPr>
      </w:pPr>
      <w:bookmarkStart w:id="0" w:name="_GoBack"/>
      <w:bookmarkEnd w:id="0"/>
    </w:p>
    <w:p w14:paraId="4E6C3FF8" w14:textId="77777777" w:rsidR="00564012" w:rsidRPr="00F34F9F" w:rsidRDefault="00E54053" w:rsidP="00564012">
      <w:pPr>
        <w:rPr>
          <w:b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BUT</w:t>
      </w:r>
    </w:p>
    <w:p w14:paraId="4E6C3FF9" w14:textId="77777777" w:rsidR="004B4561" w:rsidRPr="00F34F9F" w:rsidRDefault="001E049B" w:rsidP="00564012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Cette méthode de travail définit :</w:t>
      </w:r>
    </w:p>
    <w:p w14:paraId="4E6C3FFA" w14:textId="77777777" w:rsidR="00564012" w:rsidRPr="00F34F9F" w:rsidRDefault="001E049B" w:rsidP="004B4561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sz w:val="20"/>
          <w:szCs w:val="20"/>
          <w:lang w:val="fr-FR"/>
        </w:rPr>
        <w:t xml:space="preserve">Comment et quel sorte d’information de KNPWE est disponible pour ses entrepreneurs. </w:t>
      </w:r>
    </w:p>
    <w:p w14:paraId="4E6C3FFB" w14:textId="77777777" w:rsidR="004B4561" w:rsidRPr="00F34F9F" w:rsidRDefault="001E049B" w:rsidP="004B4561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sz w:val="20"/>
          <w:szCs w:val="20"/>
          <w:lang w:val="fr-FR"/>
        </w:rPr>
        <w:t xml:space="preserve">Quelle information les entrepreneurs doivent rapporter à KPNWE chaque trimestre. </w:t>
      </w:r>
    </w:p>
    <w:p w14:paraId="4E6C3FFC" w14:textId="77777777" w:rsidR="00564012" w:rsidRPr="00F34F9F" w:rsidRDefault="00564012" w:rsidP="00564012">
      <w:pPr>
        <w:rPr>
          <w:rFonts w:cs="Arial"/>
          <w:sz w:val="20"/>
          <w:szCs w:val="20"/>
          <w:lang w:val="fr-FR"/>
        </w:rPr>
      </w:pPr>
    </w:p>
    <w:p w14:paraId="4E6C3FFD" w14:textId="77777777" w:rsidR="00564012" w:rsidRPr="00F34F9F" w:rsidRDefault="00564012" w:rsidP="00564012">
      <w:pPr>
        <w:rPr>
          <w:b/>
          <w:caps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SCOPE</w:t>
      </w:r>
    </w:p>
    <w:p w14:paraId="4E6C3FFE" w14:textId="77777777" w:rsidR="00564012" w:rsidRDefault="001E049B" w:rsidP="00564012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Entrepreneur KPNWE </w:t>
      </w:r>
      <w:r w:rsidR="00293B36">
        <w:rPr>
          <w:sz w:val="20"/>
          <w:szCs w:val="20"/>
          <w:lang w:val="fr-FR"/>
        </w:rPr>
        <w:t xml:space="preserve">réalisant </w:t>
      </w:r>
      <w:r>
        <w:rPr>
          <w:sz w:val="20"/>
          <w:szCs w:val="20"/>
          <w:lang w:val="fr-FR"/>
        </w:rPr>
        <w:t xml:space="preserve">des taches à haut risque et des transporteurs de carburant. </w:t>
      </w:r>
    </w:p>
    <w:p w14:paraId="4E6C3FFF" w14:textId="77777777" w:rsidR="00293B36" w:rsidRDefault="00293B36" w:rsidP="00564012">
      <w:pPr>
        <w:rPr>
          <w:sz w:val="20"/>
          <w:szCs w:val="20"/>
          <w:lang w:val="fr-FR"/>
        </w:rPr>
      </w:pPr>
    </w:p>
    <w:p w14:paraId="4E6C4000" w14:textId="77777777" w:rsidR="00564012" w:rsidRPr="00F34F9F" w:rsidRDefault="00E54053" w:rsidP="00564012">
      <w:pPr>
        <w:rPr>
          <w:b/>
          <w:caps/>
          <w:u w:val="single"/>
          <w:lang w:val="fr-FR"/>
        </w:rPr>
      </w:pPr>
      <w:r w:rsidRPr="00F34F9F">
        <w:rPr>
          <w:b/>
          <w:caps/>
          <w:u w:val="single"/>
          <w:lang w:val="fr-FR"/>
        </w:rPr>
        <w:t>METHODE DE TRAVAIL</w:t>
      </w:r>
    </w:p>
    <w:p w14:paraId="4E6C4001" w14:textId="77777777" w:rsidR="00564012" w:rsidRPr="00F34F9F" w:rsidRDefault="00564012" w:rsidP="00564012">
      <w:pPr>
        <w:rPr>
          <w:sz w:val="20"/>
          <w:szCs w:val="20"/>
          <w:lang w:val="fr-FR"/>
        </w:rPr>
      </w:pPr>
    </w:p>
    <w:p w14:paraId="4E6C4002" w14:textId="77777777" w:rsidR="00564012" w:rsidRPr="00F34F9F" w:rsidRDefault="00293B36" w:rsidP="00564012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Information de </w:t>
      </w:r>
      <w:r w:rsidR="00501473" w:rsidRPr="00F34F9F">
        <w:rPr>
          <w:b/>
          <w:sz w:val="20"/>
          <w:szCs w:val="20"/>
          <w:lang w:val="fr-FR"/>
        </w:rPr>
        <w:t xml:space="preserve">KPNWE </w:t>
      </w:r>
      <w:r>
        <w:rPr>
          <w:b/>
          <w:sz w:val="20"/>
          <w:szCs w:val="20"/>
          <w:lang w:val="fr-FR"/>
        </w:rPr>
        <w:t>pour l’entrepreneur</w:t>
      </w:r>
    </w:p>
    <w:p w14:paraId="4E6C4003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04" w14:textId="77777777" w:rsidR="00501473" w:rsidRPr="00F34F9F" w:rsidRDefault="00F73012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fr-FR"/>
        </w:rPr>
      </w:pPr>
      <w:r>
        <w:rPr>
          <w:sz w:val="20"/>
          <w:szCs w:val="20"/>
          <w:u w:val="single"/>
          <w:lang w:val="fr-FR"/>
        </w:rPr>
        <w:t>Website entrepreneurs</w:t>
      </w:r>
    </w:p>
    <w:p w14:paraId="4E6C4005" w14:textId="77777777" w:rsidR="0074799A" w:rsidRPr="00737CE1" w:rsidRDefault="0074799A" w:rsidP="004D42DB">
      <w:pPr>
        <w:tabs>
          <w:tab w:val="left" w:pos="1985"/>
        </w:tabs>
        <w:spacing w:before="120"/>
        <w:ind w:left="1418"/>
        <w:rPr>
          <w:sz w:val="20"/>
          <w:szCs w:val="20"/>
          <w:lang w:val="fr-BE"/>
        </w:rPr>
      </w:pPr>
      <w:r w:rsidRPr="00737CE1">
        <w:rPr>
          <w:sz w:val="20"/>
          <w:szCs w:val="20"/>
          <w:lang w:val="fr-BE"/>
        </w:rPr>
        <w:t>Lien:</w:t>
      </w:r>
      <w:r w:rsidR="004D42DB">
        <w:rPr>
          <w:sz w:val="20"/>
          <w:szCs w:val="20"/>
          <w:lang w:val="fr-BE"/>
        </w:rPr>
        <w:tab/>
      </w:r>
      <w:hyperlink r:id="rId10" w:history="1">
        <w:r w:rsidR="004D42DB" w:rsidRPr="00CB4304">
          <w:rPr>
            <w:rStyle w:val="Hyperlink"/>
            <w:sz w:val="20"/>
            <w:szCs w:val="20"/>
            <w:lang w:val="fr-BE"/>
          </w:rPr>
          <w:t>www.q8.be/safetyprocedures</w:t>
        </w:r>
      </w:hyperlink>
      <w:r w:rsidR="004D42DB">
        <w:rPr>
          <w:sz w:val="20"/>
          <w:szCs w:val="20"/>
          <w:lang w:val="fr-BE"/>
        </w:rPr>
        <w:t xml:space="preserve"> </w:t>
      </w:r>
      <w:r w:rsidR="006E0CB3">
        <w:rPr>
          <w:sz w:val="20"/>
          <w:szCs w:val="20"/>
          <w:lang w:val="fr-BE"/>
        </w:rPr>
        <w:t>ou</w:t>
      </w:r>
      <w:r w:rsidR="004D42DB">
        <w:rPr>
          <w:sz w:val="20"/>
          <w:szCs w:val="20"/>
          <w:lang w:val="fr-BE"/>
        </w:rPr>
        <w:br/>
      </w:r>
      <w:r w:rsidR="004D42DB">
        <w:rPr>
          <w:sz w:val="20"/>
          <w:szCs w:val="20"/>
          <w:lang w:val="fr-BE"/>
        </w:rPr>
        <w:tab/>
      </w:r>
      <w:hyperlink r:id="rId11" w:history="1">
        <w:r w:rsidR="00737CE1" w:rsidRPr="004D42DB">
          <w:rPr>
            <w:rStyle w:val="Hyperlink"/>
            <w:sz w:val="20"/>
            <w:szCs w:val="20"/>
            <w:lang w:val="fr-FR"/>
          </w:rPr>
          <w:t>http://q8.be/nl/over-q8/safety-procedures/</w:t>
        </w:r>
      </w:hyperlink>
      <w:r w:rsidR="00737CE1" w:rsidRPr="004D42DB">
        <w:rPr>
          <w:color w:val="1F497D"/>
          <w:sz w:val="20"/>
          <w:szCs w:val="20"/>
          <w:lang w:val="fr-FR"/>
        </w:rPr>
        <w:t xml:space="preserve"> </w:t>
      </w:r>
      <w:r w:rsidRPr="00737CE1">
        <w:rPr>
          <w:sz w:val="20"/>
          <w:szCs w:val="20"/>
          <w:lang w:val="fr-BE"/>
        </w:rPr>
        <w:t xml:space="preserve"> </w:t>
      </w:r>
    </w:p>
    <w:p w14:paraId="4E6C4006" w14:textId="77777777" w:rsidR="00564012" w:rsidRPr="00F34F9F" w:rsidRDefault="00564012" w:rsidP="00564012">
      <w:pPr>
        <w:rPr>
          <w:sz w:val="20"/>
          <w:szCs w:val="20"/>
          <w:lang w:val="fr-FR"/>
        </w:rPr>
      </w:pPr>
    </w:p>
    <w:p w14:paraId="4E6C4007" w14:textId="77777777" w:rsidR="00501473" w:rsidRPr="00F34F9F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fr-FR"/>
        </w:rPr>
      </w:pPr>
      <w:r w:rsidRPr="00F34F9F">
        <w:rPr>
          <w:sz w:val="20"/>
          <w:szCs w:val="20"/>
          <w:u w:val="single"/>
          <w:lang w:val="fr-FR"/>
        </w:rPr>
        <w:t xml:space="preserve">Information </w:t>
      </w:r>
      <w:r w:rsidR="00293B36">
        <w:rPr>
          <w:sz w:val="20"/>
          <w:szCs w:val="20"/>
          <w:u w:val="single"/>
          <w:lang w:val="fr-FR"/>
        </w:rPr>
        <w:t>pour</w:t>
      </w:r>
      <w:r w:rsidRPr="00F34F9F">
        <w:rPr>
          <w:sz w:val="20"/>
          <w:szCs w:val="20"/>
          <w:u w:val="single"/>
          <w:lang w:val="fr-FR"/>
        </w:rPr>
        <w:t xml:space="preserve"> </w:t>
      </w:r>
      <w:r w:rsidR="00293B36">
        <w:rPr>
          <w:sz w:val="20"/>
          <w:szCs w:val="20"/>
          <w:u w:val="single"/>
          <w:lang w:val="fr-FR"/>
        </w:rPr>
        <w:t>les entrepreneurs</w:t>
      </w:r>
    </w:p>
    <w:p w14:paraId="4E6C4008" w14:textId="77777777" w:rsidR="00501473" w:rsidRPr="00F34F9F" w:rsidRDefault="00293B36" w:rsidP="00501473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peuvent retrouver les dernières versions des documents (en plusieurs langues) du procès KPNWE pour les entrepreneurs. </w:t>
      </w:r>
    </w:p>
    <w:p w14:paraId="4E6C4009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Guide de la </w:t>
      </w:r>
      <w:r w:rsidR="00F73012">
        <w:rPr>
          <w:sz w:val="20"/>
          <w:szCs w:val="20"/>
          <w:lang w:val="fr-FR"/>
        </w:rPr>
        <w:t>s</w:t>
      </w:r>
      <w:r w:rsidR="003B1625">
        <w:rPr>
          <w:sz w:val="20"/>
          <w:szCs w:val="20"/>
          <w:lang w:val="fr-FR"/>
        </w:rPr>
        <w:t xml:space="preserve">écurité pour les entrepreneurs </w:t>
      </w:r>
      <w:r w:rsidR="00F73012">
        <w:rPr>
          <w:sz w:val="20"/>
          <w:szCs w:val="20"/>
          <w:lang w:val="fr-FR"/>
        </w:rPr>
        <w:t>à haut risque</w:t>
      </w:r>
    </w:p>
    <w:p w14:paraId="4E6C400A" w14:textId="77777777" w:rsidR="00501473" w:rsidRPr="00F34F9F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 w:rsidRPr="00F34F9F">
        <w:rPr>
          <w:sz w:val="20"/>
          <w:szCs w:val="20"/>
          <w:lang w:val="fr-FR"/>
        </w:rPr>
        <w:t>Task Safety Requirements</w:t>
      </w:r>
    </w:p>
    <w:p w14:paraId="4E6C400B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Permis de travail </w:t>
      </w:r>
    </w:p>
    <w:p w14:paraId="4E6C400C" w14:textId="77777777" w:rsidR="00501473" w:rsidRPr="00F34F9F" w:rsidRDefault="00293B36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Analyse de risque de dernière minute </w:t>
      </w:r>
    </w:p>
    <w:p w14:paraId="4E6C400D" w14:textId="77777777" w:rsidR="00501473" w:rsidRPr="00F34F9F" w:rsidRDefault="00F73012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Liste d’ </w:t>
      </w:r>
      <w:r w:rsidR="00293B36">
        <w:rPr>
          <w:sz w:val="20"/>
          <w:szCs w:val="20"/>
          <w:lang w:val="fr-FR"/>
        </w:rPr>
        <w:t>Observation</w:t>
      </w:r>
      <w:r>
        <w:rPr>
          <w:sz w:val="20"/>
          <w:szCs w:val="20"/>
          <w:lang w:val="fr-FR"/>
        </w:rPr>
        <w:t xml:space="preserve"> des Activités</w:t>
      </w:r>
      <w:r w:rsidR="00293B36">
        <w:rPr>
          <w:sz w:val="20"/>
          <w:szCs w:val="20"/>
          <w:lang w:val="fr-FR"/>
        </w:rPr>
        <w:t xml:space="preserve"> de l’entrepreneur </w:t>
      </w:r>
      <w:r>
        <w:rPr>
          <w:sz w:val="20"/>
          <w:szCs w:val="20"/>
          <w:lang w:val="fr-FR"/>
        </w:rPr>
        <w:t>(CAOL)</w:t>
      </w:r>
    </w:p>
    <w:p w14:paraId="4E6C400E" w14:textId="77777777" w:rsidR="00501473" w:rsidRPr="00F34F9F" w:rsidRDefault="002938CC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Rapportage d’incidents</w:t>
      </w:r>
    </w:p>
    <w:p w14:paraId="4E6C400F" w14:textId="77777777" w:rsidR="00501473" w:rsidRPr="00F34F9F" w:rsidRDefault="002938CC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Ce document</w:t>
      </w:r>
    </w:p>
    <w:p w14:paraId="4E6C4010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11" w14:textId="77777777" w:rsidR="00501473" w:rsidRPr="00F34F9F" w:rsidRDefault="002938CC" w:rsidP="0050147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Information de l’entrepreneur pour KPNWE </w:t>
      </w:r>
    </w:p>
    <w:p w14:paraId="4E6C4012" w14:textId="77777777" w:rsidR="00501473" w:rsidRPr="00F34F9F" w:rsidRDefault="00501473" w:rsidP="00564012">
      <w:pPr>
        <w:rPr>
          <w:sz w:val="20"/>
          <w:szCs w:val="20"/>
          <w:lang w:val="fr-FR"/>
        </w:rPr>
      </w:pPr>
    </w:p>
    <w:p w14:paraId="4E6C4013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Pourquoi</w:t>
      </w:r>
    </w:p>
    <w:p w14:paraId="4E6C4014" w14:textId="77777777" w:rsidR="00501473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chiffres HSSE et les Key Performance Measurements de l’entrepreneur font partie du rapportage annuel et trimestriel de KPNWE </w:t>
      </w:r>
    </w:p>
    <w:p w14:paraId="4E6C4015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4E6C4016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Comment</w:t>
      </w:r>
    </w:p>
    <w:p w14:paraId="4E6C4017" w14:textId="77777777" w:rsidR="00145588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feront le rapportage des KPM’s et les chiffres HSSE selon le modèle en annexe. </w:t>
      </w:r>
    </w:p>
    <w:p w14:paraId="4E6C4018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4E6C4019" w14:textId="77777777" w:rsidR="00145588" w:rsidRPr="00F34F9F" w:rsidRDefault="002938CC" w:rsidP="00145588">
      <w:pPr>
        <w:pStyle w:val="ListParagraph"/>
        <w:numPr>
          <w:ilvl w:val="0"/>
          <w:numId w:val="11"/>
        </w:numPr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Quand</w:t>
      </w:r>
    </w:p>
    <w:p w14:paraId="4E6C401A" w14:textId="77777777" w:rsidR="00145588" w:rsidRPr="00F34F9F" w:rsidRDefault="002938CC" w:rsidP="00145588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entrepreneurs feront le rapportage au plus tard le 7ieme jour après chaque fin du trimestre. </w:t>
      </w:r>
    </w:p>
    <w:p w14:paraId="4E6C401B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1C" w14:textId="77777777" w:rsidR="0074799A" w:rsidRDefault="0074799A">
      <w:pPr>
        <w:rPr>
          <w:b/>
          <w:caps/>
          <w:u w:val="single"/>
          <w:lang w:val="fr-FR"/>
        </w:rPr>
      </w:pPr>
      <w:r>
        <w:rPr>
          <w:b/>
          <w:caps/>
          <w:u w:val="single"/>
          <w:lang w:val="fr-FR"/>
        </w:rPr>
        <w:br w:type="page"/>
      </w:r>
    </w:p>
    <w:p w14:paraId="4E6C401D" w14:textId="77777777" w:rsidR="00653908" w:rsidRPr="00F34F9F" w:rsidRDefault="00F34F9F" w:rsidP="00564012">
      <w:pPr>
        <w:rPr>
          <w:b/>
          <w:caps/>
          <w:u w:val="single"/>
          <w:lang w:val="fr-FR"/>
        </w:rPr>
      </w:pPr>
      <w:r>
        <w:rPr>
          <w:b/>
          <w:caps/>
          <w:u w:val="single"/>
          <w:lang w:val="fr-FR"/>
        </w:rPr>
        <w:lastRenderedPageBreak/>
        <w:t>KPM’S  ET CHIFFRES HSSE</w:t>
      </w:r>
      <w:r w:rsidR="001E049B">
        <w:rPr>
          <w:b/>
          <w:caps/>
          <w:u w:val="single"/>
          <w:lang w:val="fr-FR"/>
        </w:rPr>
        <w:t xml:space="preserve"> DE L’ENTREPRENEUR</w:t>
      </w:r>
      <w:r>
        <w:rPr>
          <w:b/>
          <w:caps/>
          <w:u w:val="single"/>
          <w:lang w:val="fr-FR"/>
        </w:rPr>
        <w:t xml:space="preserve"> – RAPPORTAGE TRIMESTRIELS</w:t>
      </w:r>
    </w:p>
    <w:p w14:paraId="4E6C401E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1F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F34F9F" w14:paraId="4E6C4021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6C4020" w14:textId="77777777" w:rsidR="001E531D" w:rsidRPr="00F34F9F" w:rsidRDefault="00F34F9F" w:rsidP="001E531D">
            <w:pP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  <w:t>Information Générale</w:t>
            </w:r>
          </w:p>
        </w:tc>
      </w:tr>
      <w:tr w:rsidR="001E531D" w:rsidRPr="00F34F9F" w14:paraId="4E6C4024" w14:textId="77777777" w:rsidTr="00F34F9F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022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4023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7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5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 xml:space="preserve">Nom de l’entrepreneur / Organisation 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6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A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8" w14:textId="77777777" w:rsidR="001E531D" w:rsidRPr="00F34F9F" w:rsidRDefault="00F34F9F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F34F9F">
              <w:rPr>
                <w:rFonts w:cs="Arial"/>
                <w:sz w:val="20"/>
                <w:szCs w:val="20"/>
                <w:lang w:val="fr-FR" w:eastAsia="nl-NL"/>
              </w:rPr>
              <w:t>Adresse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9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2D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B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Personne de contact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C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0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402E" w14:textId="77777777" w:rsidR="001E531D" w:rsidRPr="00F34F9F" w:rsidRDefault="00F34F9F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Numéro de téléphone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2F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3" w14:textId="77777777" w:rsidTr="00F34F9F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1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2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35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6C4034" w14:textId="77777777" w:rsidR="001E531D" w:rsidRPr="00F34F9F" w:rsidRDefault="00F34F9F" w:rsidP="00F34F9F">
            <w:pP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 w:eastAsia="nl-NL"/>
              </w:rPr>
              <w:t xml:space="preserve">Chiffres HSSE et KPM’s à rapporter </w:t>
            </w:r>
          </w:p>
        </w:tc>
      </w:tr>
      <w:tr w:rsidR="001E531D" w:rsidRPr="006E0CB3" w14:paraId="4E6C4038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6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C4037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B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39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>
              <w:rPr>
                <w:rFonts w:cs="Arial"/>
                <w:sz w:val="20"/>
                <w:szCs w:val="20"/>
                <w:lang w:val="fr-FR" w:eastAsia="nl-NL"/>
              </w:rPr>
              <w:t>Trimestre</w:t>
            </w:r>
            <w:r w:rsidR="001E531D" w:rsidRPr="00F34F9F">
              <w:rPr>
                <w:rFonts w:cs="Arial"/>
                <w:sz w:val="20"/>
                <w:szCs w:val="20"/>
                <w:lang w:val="fr-FR" w:eastAsia="nl-NL"/>
              </w:rPr>
              <w:t xml:space="preserve">/ </w:t>
            </w:r>
            <w:r>
              <w:rPr>
                <w:rFonts w:cs="Arial"/>
                <w:sz w:val="20"/>
                <w:szCs w:val="20"/>
                <w:lang w:val="fr-FR" w:eastAsia="nl-NL"/>
              </w:rPr>
              <w:t>Année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3A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F34F9F" w14:paraId="4E6C403F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C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03D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403E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2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40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Km parcourus par </w:t>
            </w:r>
            <w:r w:rsidR="002938CC"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entrepreneur</w:t>
            </w: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 pour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41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5" w14:textId="77777777" w:rsidTr="00F34F9F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4043" w14:textId="77777777" w:rsidR="001E531D" w:rsidRPr="00F34F9F" w:rsidRDefault="00F34F9F" w:rsidP="00F34F9F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d'heures prestées pour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4044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8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6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d'heures de formation en HSSE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E6C4047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B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9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>Nombre d'incidents/accidents survenus sur un site KPNWE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6C404A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  <w:tr w:rsidR="001E531D" w:rsidRPr="006E0CB3" w14:paraId="4E6C404E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404C" w14:textId="77777777" w:rsidR="001E531D" w:rsidRPr="00F34F9F" w:rsidRDefault="001E049B" w:rsidP="001E049B">
            <w:pPr>
              <w:rPr>
                <w:rFonts w:cs="Arial"/>
                <w:sz w:val="20"/>
                <w:szCs w:val="20"/>
                <w:lang w:val="fr-FR" w:eastAsia="nl-NL"/>
              </w:rPr>
            </w:pP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t xml:space="preserve">Nombre de quasi-accidents survenus </w:t>
            </w:r>
            <w:r w:rsidRPr="0074799A">
              <w:rPr>
                <w:rFonts w:cs="Arial"/>
                <w:color w:val="000000"/>
                <w:sz w:val="20"/>
                <w:szCs w:val="20"/>
                <w:lang w:val="fr-BE"/>
              </w:rPr>
              <w:br/>
              <w:t>sur un site KPNWE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6C404D" w14:textId="77777777" w:rsidR="001E531D" w:rsidRPr="00F34F9F" w:rsidRDefault="001E531D" w:rsidP="001E531D">
            <w:pPr>
              <w:rPr>
                <w:rFonts w:cs="Arial"/>
                <w:sz w:val="20"/>
                <w:szCs w:val="20"/>
                <w:lang w:val="fr-FR" w:eastAsia="nl-NL"/>
              </w:rPr>
            </w:pPr>
          </w:p>
        </w:tc>
      </w:tr>
    </w:tbl>
    <w:p w14:paraId="4E6C404F" w14:textId="77777777" w:rsidR="00653908" w:rsidRPr="00F34F9F" w:rsidRDefault="00653908" w:rsidP="00564012">
      <w:pPr>
        <w:rPr>
          <w:sz w:val="20"/>
          <w:szCs w:val="20"/>
          <w:lang w:val="fr-FR"/>
        </w:rPr>
      </w:pPr>
    </w:p>
    <w:p w14:paraId="4E6C4050" w14:textId="77777777" w:rsidR="001E531D" w:rsidRPr="00F34F9F" w:rsidRDefault="001E531D" w:rsidP="00D876D6">
      <w:pPr>
        <w:rPr>
          <w:sz w:val="20"/>
          <w:szCs w:val="20"/>
          <w:lang w:val="fr-FR"/>
        </w:rPr>
      </w:pPr>
    </w:p>
    <w:p w14:paraId="4E6C4051" w14:textId="77777777" w:rsidR="00145588" w:rsidRPr="00F34F9F" w:rsidRDefault="00145588" w:rsidP="00564012">
      <w:pPr>
        <w:rPr>
          <w:sz w:val="20"/>
          <w:szCs w:val="20"/>
          <w:lang w:val="fr-FR"/>
        </w:rPr>
      </w:pPr>
    </w:p>
    <w:p w14:paraId="2DD026FD" w14:textId="77777777" w:rsidR="007828D3" w:rsidRDefault="0063668D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25747EF2" w14:textId="77777777" w:rsidR="00AF2BCB" w:rsidRDefault="0063668D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71C3" w14:textId="77777777" w:rsidR="00AF2BCB" w:rsidRPr="006F24BC" w:rsidRDefault="0063668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7AB671C3" w14:textId="77777777" w:rsidR="00AF2BCB" w:rsidRPr="006F24BC" w:rsidRDefault="0063668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136C4E3" w14:textId="77777777" w:rsidR="00AF2BCB" w:rsidRDefault="0063668D" w:rsidP="00397FD7">
      <w:pPr>
        <w:jc w:val="center"/>
        <w:rPr>
          <w:rFonts w:cs="Arial"/>
          <w:lang w:val="en-US" w:eastAsia="en-US"/>
        </w:rPr>
      </w:pPr>
    </w:p>
    <w:p w14:paraId="2D2BEA12" w14:textId="77777777" w:rsidR="00AF2BCB" w:rsidRDefault="0063668D" w:rsidP="00397FD7">
      <w:pPr>
        <w:jc w:val="center"/>
        <w:rPr>
          <w:rFonts w:cs="Arial"/>
          <w:lang w:val="en-US" w:eastAsia="en-US"/>
        </w:rPr>
      </w:pPr>
    </w:p>
    <w:p w14:paraId="08BF7176" w14:textId="77777777" w:rsidR="00AF2BCB" w:rsidRDefault="0063668D" w:rsidP="00397FD7">
      <w:pPr>
        <w:jc w:val="center"/>
        <w:rPr>
          <w:rFonts w:cs="Arial"/>
          <w:lang w:val="en-US" w:eastAsia="en-US"/>
        </w:rPr>
      </w:pPr>
    </w:p>
    <w:p w14:paraId="33706E55" w14:textId="77777777" w:rsidR="00AF2BCB" w:rsidRPr="00397FD7" w:rsidRDefault="0063668D" w:rsidP="00397FD7">
      <w:pPr>
        <w:jc w:val="center"/>
        <w:rPr>
          <w:rFonts w:cs="Arial"/>
          <w:lang w:val="en-US" w:eastAsia="en-US"/>
        </w:rPr>
      </w:pPr>
    </w:p>
    <w:p w14:paraId="7B458662" w14:textId="77777777" w:rsidR="00767A51" w:rsidRPr="00A75BEC" w:rsidRDefault="0063668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echange d'informations</w:t>
      </w:r>
    </w:p>
    <w:p w14:paraId="35415B72" w14:textId="77777777" w:rsidR="00397FD7" w:rsidRPr="00A75BEC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75DED9F" w14:textId="77777777" w:rsidR="00397FD7" w:rsidRPr="00A75BEC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KPNWE.WI.11.HSCO.009</w:t>
      </w:r>
    </w:p>
    <w:p w14:paraId="5971B1FF" w14:textId="77777777" w:rsidR="00397FD7" w:rsidRPr="00546671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9C6572E" w14:textId="77777777" w:rsidR="00397FD7" w:rsidRPr="004A4248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90B6DDB" w14:textId="77777777" w:rsidR="00397FD7" w:rsidRPr="004A4248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68244FF" w14:textId="77777777" w:rsidR="00397FD7" w:rsidRPr="0075499A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 2017</w:t>
      </w:r>
    </w:p>
    <w:p w14:paraId="5E9DCDB1" w14:textId="77777777" w:rsidR="00397FD7" w:rsidRPr="0075499A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6E8DE15" w14:textId="77777777" w:rsidR="00397FD7" w:rsidRPr="0075499A" w:rsidRDefault="0063668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E9CC338" w14:textId="77777777" w:rsidR="00397FD7" w:rsidRPr="00AF2BCB" w:rsidRDefault="0063668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2EF9EAED" w14:textId="77777777" w:rsidR="00397FD7" w:rsidRPr="00AF2BCB" w:rsidRDefault="0063668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4B646B0" w14:textId="77777777" w:rsidR="0074156E" w:rsidRPr="00DB0FAC" w:rsidRDefault="0063668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FC29772" w14:textId="77777777" w:rsidR="0074156E" w:rsidRPr="00DB0FAC" w:rsidRDefault="0063668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738AB29" w14:textId="77777777" w:rsidR="00397FD7" w:rsidRPr="00546671" w:rsidRDefault="0063668D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240B06F5" w14:textId="77777777" w:rsidR="00397FD7" w:rsidRPr="004A6E34" w:rsidRDefault="0063668D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616AE48" w14:textId="77777777" w:rsidR="00397FD7" w:rsidRPr="004A6E34" w:rsidRDefault="0063668D" w:rsidP="00397FD7">
      <w:pPr>
        <w:rPr>
          <w:rFonts w:ascii="Calibri" w:hAnsi="Calibri" w:cs="Arial"/>
          <w:lang w:val="en-US" w:eastAsia="en-US"/>
        </w:rPr>
      </w:pPr>
    </w:p>
    <w:p w14:paraId="3F28F2B9" w14:textId="77777777" w:rsidR="00397FD7" w:rsidRPr="004A6E34" w:rsidRDefault="0063668D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31980A6" w14:textId="77777777" w:rsidTr="009A78D1">
        <w:trPr>
          <w:trHeight w:val="567"/>
        </w:trPr>
        <w:tc>
          <w:tcPr>
            <w:tcW w:w="2028" w:type="dxa"/>
          </w:tcPr>
          <w:p w14:paraId="20F472A2" w14:textId="77777777" w:rsidR="0074156E" w:rsidRPr="00546671" w:rsidRDefault="0063668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CDE7902" w14:textId="77777777" w:rsidR="0074156E" w:rsidRPr="00C2067C" w:rsidRDefault="0063668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D5187E" w14:textId="77777777" w:rsidR="0074156E" w:rsidRPr="00C2067C" w:rsidRDefault="0063668D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1123F15" w14:textId="77777777" w:rsidTr="009A78D1">
        <w:trPr>
          <w:trHeight w:val="567"/>
        </w:trPr>
        <w:tc>
          <w:tcPr>
            <w:tcW w:w="2028" w:type="dxa"/>
          </w:tcPr>
          <w:p w14:paraId="14694935" w14:textId="77777777" w:rsidR="0074156E" w:rsidRPr="00546671" w:rsidRDefault="0063668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62A351F" w14:textId="77777777" w:rsidR="0074156E" w:rsidRPr="00C2067C" w:rsidRDefault="0063668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C44A8F3" w14:textId="77777777" w:rsidR="0074156E" w:rsidRPr="00C2067C" w:rsidRDefault="0063668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E5222FB" w14:textId="77777777" w:rsidTr="009A78D1">
        <w:trPr>
          <w:trHeight w:val="567"/>
        </w:trPr>
        <w:tc>
          <w:tcPr>
            <w:tcW w:w="2028" w:type="dxa"/>
          </w:tcPr>
          <w:p w14:paraId="240AC313" w14:textId="77777777" w:rsidR="0074156E" w:rsidRPr="00546671" w:rsidRDefault="0063668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BEA7D74" w14:textId="77777777" w:rsidR="0074156E" w:rsidRPr="001E55B9" w:rsidRDefault="0063668D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7DDBA4E7" w14:textId="77777777" w:rsidR="0074156E" w:rsidRPr="00546671" w:rsidRDefault="0063668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6014FB21" w14:textId="77777777" w:rsidR="00397FD7" w:rsidRPr="00F81EA5" w:rsidRDefault="0063668D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FF31C3F" w14:textId="77777777" w:rsidR="00FF76DD" w:rsidRPr="00873483" w:rsidRDefault="0063668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C8F6F02" w14:textId="77777777" w:rsidR="00E848A8" w:rsidRDefault="0063668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5A27C90" w14:textId="77777777" w:rsidR="00E848A8" w:rsidRDefault="0063668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5917C2D" w14:textId="77777777" w:rsidR="00E848A8" w:rsidRDefault="0063668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55985A" w14:textId="77777777" w:rsidR="00E848A8" w:rsidRDefault="0063668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3C26B8B" w14:textId="77777777" w:rsidR="00E848A8" w:rsidRPr="00E848A8" w:rsidRDefault="0063668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9B875F" w14:textId="77777777" w:rsidR="008B032F" w:rsidRPr="000601F7" w:rsidRDefault="0063668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49B875F" w14:textId="77777777" w:rsidR="008B032F" w:rsidRPr="000601F7" w:rsidRDefault="0063668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4A48BD6" w14:textId="77777777" w:rsidR="00FF76DD" w:rsidRPr="00ED3189" w:rsidRDefault="0063668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7957081" w14:textId="77777777" w:rsidR="00FF76DD" w:rsidRDefault="0063668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AC9B28F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D95" w14:textId="77777777" w:rsidR="00FF76DD" w:rsidRPr="00546671" w:rsidRDefault="0063668D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A3A" w14:textId="77777777" w:rsidR="00FF76DD" w:rsidRPr="0004563C" w:rsidRDefault="0063668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7887" w14:textId="77777777" w:rsidR="00FF76DD" w:rsidRPr="0004563C" w:rsidRDefault="0063668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BB7F" w14:textId="77777777" w:rsidR="00FF76DD" w:rsidRPr="0004563C" w:rsidRDefault="0063668D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FAE527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CCFF" w14:textId="77777777" w:rsidR="00FF76DD" w:rsidRPr="0004563C" w:rsidRDefault="0063668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438E" w14:textId="77777777" w:rsidR="00FF76DD" w:rsidRPr="0004563C" w:rsidRDefault="0063668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6E3B" w14:textId="77777777" w:rsidR="00FF76DD" w:rsidRPr="0004563C" w:rsidRDefault="0063668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D0DC" w14:textId="77777777" w:rsidR="00FF76DD" w:rsidRPr="0004563C" w:rsidRDefault="0063668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D9EE1E5" w14:textId="77777777" w:rsidR="009A78D1" w:rsidRPr="001F3AAC" w:rsidRDefault="0063668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4054" w14:textId="77777777" w:rsidR="002938CC" w:rsidRDefault="002938CC">
      <w:r>
        <w:separator/>
      </w:r>
    </w:p>
  </w:endnote>
  <w:endnote w:type="continuationSeparator" w:id="0">
    <w:p w14:paraId="4E6C4055" w14:textId="77777777" w:rsidR="002938CC" w:rsidRDefault="002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9316" w14:textId="77777777" w:rsidR="00A947C8" w:rsidRDefault="00636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E7E8" w14:textId="77777777" w:rsidR="008B032F" w:rsidRPr="00FA7869" w:rsidRDefault="0063668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25D28F91" w14:textId="12E60E11" w:rsidR="008B032F" w:rsidRPr="00E848A8" w:rsidRDefault="0063668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19DA70D0" w14:textId="77777777" w:rsidR="00414BF6" w:rsidRPr="00414BF6" w:rsidRDefault="0063668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C26ABCF" w14:textId="77777777" w:rsidR="005A05A8" w:rsidRPr="005A05A8" w:rsidRDefault="0063668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FD57" w14:textId="77777777" w:rsidR="00A947C8" w:rsidRDefault="00636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4052" w14:textId="77777777" w:rsidR="002938CC" w:rsidRDefault="002938CC">
      <w:r>
        <w:separator/>
      </w:r>
    </w:p>
  </w:footnote>
  <w:footnote w:type="continuationSeparator" w:id="0">
    <w:p w14:paraId="4E6C4053" w14:textId="77777777" w:rsidR="002938CC" w:rsidRDefault="0029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E448" w14:textId="77777777" w:rsidR="00A947C8" w:rsidRDefault="00636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F49F" w14:textId="77777777" w:rsidR="00B47929" w:rsidRDefault="0063668D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echange d'informations</w:t>
    </w:r>
  </w:p>
  <w:p w14:paraId="55A4599E" w14:textId="77777777" w:rsidR="00113736" w:rsidRPr="003D0918" w:rsidRDefault="0063668D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13E5" w14:textId="77777777" w:rsidR="00A947C8" w:rsidRDefault="00636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13012F"/>
    <w:rsid w:val="00145588"/>
    <w:rsid w:val="00172057"/>
    <w:rsid w:val="00191A20"/>
    <w:rsid w:val="001B29EB"/>
    <w:rsid w:val="001E049B"/>
    <w:rsid w:val="001E1F1C"/>
    <w:rsid w:val="001E531D"/>
    <w:rsid w:val="00201F1C"/>
    <w:rsid w:val="002938CC"/>
    <w:rsid w:val="00293B36"/>
    <w:rsid w:val="002B7628"/>
    <w:rsid w:val="002B7DBB"/>
    <w:rsid w:val="002D0AAA"/>
    <w:rsid w:val="002F4C40"/>
    <w:rsid w:val="003872C6"/>
    <w:rsid w:val="003B1625"/>
    <w:rsid w:val="004B4561"/>
    <w:rsid w:val="004B7161"/>
    <w:rsid w:val="004D42DB"/>
    <w:rsid w:val="00501473"/>
    <w:rsid w:val="00564012"/>
    <w:rsid w:val="00595342"/>
    <w:rsid w:val="005C0F4D"/>
    <w:rsid w:val="005D2558"/>
    <w:rsid w:val="0063668D"/>
    <w:rsid w:val="0063746B"/>
    <w:rsid w:val="00653557"/>
    <w:rsid w:val="00653908"/>
    <w:rsid w:val="006860F2"/>
    <w:rsid w:val="006D35B4"/>
    <w:rsid w:val="006E0CB3"/>
    <w:rsid w:val="006E4385"/>
    <w:rsid w:val="00737CE1"/>
    <w:rsid w:val="0074799A"/>
    <w:rsid w:val="00766845"/>
    <w:rsid w:val="007F39C8"/>
    <w:rsid w:val="008016A3"/>
    <w:rsid w:val="00824F28"/>
    <w:rsid w:val="00840C11"/>
    <w:rsid w:val="00874BD3"/>
    <w:rsid w:val="008B2AD7"/>
    <w:rsid w:val="0097040F"/>
    <w:rsid w:val="009C177B"/>
    <w:rsid w:val="00A10A2C"/>
    <w:rsid w:val="00A176AC"/>
    <w:rsid w:val="00A60DFF"/>
    <w:rsid w:val="00AC59A8"/>
    <w:rsid w:val="00B93A98"/>
    <w:rsid w:val="00BA553A"/>
    <w:rsid w:val="00BC04CF"/>
    <w:rsid w:val="00BD19EC"/>
    <w:rsid w:val="00BE264E"/>
    <w:rsid w:val="00C25513"/>
    <w:rsid w:val="00C54A47"/>
    <w:rsid w:val="00C74298"/>
    <w:rsid w:val="00CB7621"/>
    <w:rsid w:val="00D306CB"/>
    <w:rsid w:val="00D53C3C"/>
    <w:rsid w:val="00D876D6"/>
    <w:rsid w:val="00E54053"/>
    <w:rsid w:val="00E920E5"/>
    <w:rsid w:val="00ED1508"/>
    <w:rsid w:val="00ED3F1A"/>
    <w:rsid w:val="00EF3FDE"/>
    <w:rsid w:val="00F06BFB"/>
    <w:rsid w:val="00F124DA"/>
    <w:rsid w:val="00F34F9F"/>
    <w:rsid w:val="00F3549A"/>
    <w:rsid w:val="00F73012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4E6C3FF7"/>
  <w15:docId w15:val="{C0C330BC-551B-40DA-883A-AEC3A7B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8.be/nl/over-q8/safety-procedur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q8.be/safetyprocedur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120F5-8948-440A-9263-481BB5D21F5F}">
  <ds:schemaRefs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CA37C9-5D91-47E2-ADEC-76B22E8C5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7DC06-8984-4464-87A1-C854835F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echange d'informations</vt:lpstr>
    </vt:vector>
  </TitlesOfParts>
  <Company>Kuwait Petroleum North West Europe</Company>
  <LinksUpToDate>false</LinksUpToDate>
  <CharactersWithSpaces>2824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echange d'informations</dc:title>
  <dc:creator>panimmen</dc:creator>
  <cp:lastModifiedBy>An Cornelis</cp:lastModifiedBy>
  <cp:revision>2</cp:revision>
  <cp:lastPrinted>2011-07-11T12:17:00Z</cp:lastPrinted>
  <dcterms:created xsi:type="dcterms:W3CDTF">2018-02-06T14:33:00Z</dcterms:created>
  <dcterms:modified xsi:type="dcterms:W3CDTF">2018-02-06T14:33:00Z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KPNWE.WI.11.HSCO.009.docx</vt:lpwstr>
  </property>
</Properties>
</file>